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EC4698" w:rsidRPr="00EC4698" w:rsidRDefault="001C1E5A" w:rsidP="00EC4698">
      <w:pPr>
        <w:rPr>
          <w:sz w:val="22"/>
          <w:szCs w:val="22"/>
        </w:rPr>
      </w:pPr>
      <w:r>
        <w:rPr>
          <w:sz w:val="22"/>
          <w:szCs w:val="22"/>
        </w:rPr>
        <w:t xml:space="preserve">Mr. </w:t>
      </w:r>
      <w:r w:rsidR="00EC4698" w:rsidRPr="00EC4698">
        <w:rPr>
          <w:sz w:val="22"/>
          <w:szCs w:val="22"/>
        </w:rPr>
        <w:t>Steve Leavitt, P.E., Director</w:t>
      </w:r>
    </w:p>
    <w:p w:rsidR="00EC4698" w:rsidRPr="00EC4698" w:rsidRDefault="00EC4698" w:rsidP="00EC4698">
      <w:pPr>
        <w:rPr>
          <w:sz w:val="22"/>
          <w:szCs w:val="22"/>
        </w:rPr>
      </w:pPr>
      <w:r w:rsidRPr="00EC4698">
        <w:rPr>
          <w:sz w:val="22"/>
          <w:szCs w:val="22"/>
        </w:rPr>
        <w:t>City of St. Petersburg</w:t>
      </w:r>
    </w:p>
    <w:p w:rsidR="00EC4698" w:rsidRPr="00EC4698" w:rsidRDefault="00EC4698" w:rsidP="00EC4698">
      <w:pPr>
        <w:rPr>
          <w:sz w:val="22"/>
          <w:szCs w:val="22"/>
        </w:rPr>
      </w:pPr>
      <w:r w:rsidRPr="00EC4698">
        <w:rPr>
          <w:sz w:val="22"/>
          <w:szCs w:val="22"/>
        </w:rPr>
        <w:t>635 3</w:t>
      </w:r>
      <w:r w:rsidRPr="00EC4698">
        <w:rPr>
          <w:sz w:val="22"/>
          <w:szCs w:val="22"/>
          <w:vertAlign w:val="superscript"/>
        </w:rPr>
        <w:t>rd</w:t>
      </w:r>
      <w:r w:rsidRPr="00EC4698">
        <w:rPr>
          <w:sz w:val="22"/>
          <w:szCs w:val="22"/>
        </w:rPr>
        <w:t xml:space="preserve"> Avenue North</w:t>
      </w:r>
    </w:p>
    <w:p w:rsidR="00EB1394" w:rsidRPr="004357DC" w:rsidRDefault="00EC4698" w:rsidP="00EC4698">
      <w:pPr>
        <w:spacing w:after="240"/>
        <w:rPr>
          <w:sz w:val="22"/>
          <w:szCs w:val="22"/>
        </w:rPr>
      </w:pPr>
      <w:r w:rsidRPr="00EC4698">
        <w:rPr>
          <w:sz w:val="22"/>
          <w:szCs w:val="22"/>
        </w:rPr>
        <w:t>St. Petersburg, Florida  33713</w:t>
      </w:r>
    </w:p>
    <w:p w:rsidR="00F6544C" w:rsidRPr="00EC4698" w:rsidRDefault="00F6544C" w:rsidP="000F4AE6">
      <w:pPr>
        <w:widowControl w:val="0"/>
        <w:ind w:left="720" w:hanging="720"/>
        <w:rPr>
          <w:sz w:val="22"/>
          <w:szCs w:val="22"/>
        </w:rPr>
      </w:pPr>
      <w:r w:rsidRPr="00EC4698">
        <w:rPr>
          <w:sz w:val="22"/>
          <w:szCs w:val="22"/>
        </w:rPr>
        <w:t>Re:</w:t>
      </w:r>
      <w:r w:rsidRPr="00EC4698">
        <w:rPr>
          <w:sz w:val="22"/>
          <w:szCs w:val="22"/>
        </w:rPr>
        <w:tab/>
      </w:r>
      <w:r w:rsidR="00C15972" w:rsidRPr="00EC4698">
        <w:rPr>
          <w:sz w:val="22"/>
          <w:szCs w:val="22"/>
        </w:rPr>
        <w:t>Project</w:t>
      </w:r>
      <w:r w:rsidRPr="00EC4698">
        <w:rPr>
          <w:sz w:val="22"/>
          <w:szCs w:val="22"/>
        </w:rPr>
        <w:t xml:space="preserve"> No. </w:t>
      </w:r>
      <w:r w:rsidR="00EC4698" w:rsidRPr="00EC4698">
        <w:rPr>
          <w:sz w:val="22"/>
          <w:szCs w:val="22"/>
        </w:rPr>
        <w:t>1030558-001-AC</w:t>
      </w:r>
    </w:p>
    <w:p w:rsidR="00F6544C" w:rsidRPr="00245C25" w:rsidRDefault="00EC4698" w:rsidP="000F4AE6">
      <w:pPr>
        <w:widowControl w:val="0"/>
        <w:ind w:left="720"/>
        <w:rPr>
          <w:sz w:val="22"/>
          <w:szCs w:val="22"/>
        </w:rPr>
      </w:pPr>
      <w:r w:rsidRPr="00EC4698">
        <w:rPr>
          <w:sz w:val="22"/>
          <w:szCs w:val="22"/>
        </w:rPr>
        <w:t>City of St. Petersburg, Southwest Water Resource Facility</w:t>
      </w:r>
    </w:p>
    <w:p w:rsidR="00F6544C" w:rsidRPr="00245C25" w:rsidRDefault="00EC4698" w:rsidP="00245C25">
      <w:pPr>
        <w:widowControl w:val="0"/>
        <w:spacing w:after="240"/>
        <w:ind w:firstLine="720"/>
        <w:rPr>
          <w:sz w:val="22"/>
          <w:szCs w:val="22"/>
        </w:rPr>
      </w:pPr>
      <w:r w:rsidRPr="00EC4698">
        <w:rPr>
          <w:sz w:val="22"/>
          <w:szCs w:val="22"/>
        </w:rPr>
        <w:t>Bio</w:t>
      </w:r>
      <w:r w:rsidR="00160D15">
        <w:rPr>
          <w:sz w:val="22"/>
          <w:szCs w:val="22"/>
        </w:rPr>
        <w:t>s</w:t>
      </w:r>
      <w:r w:rsidRPr="00EC4698">
        <w:rPr>
          <w:sz w:val="22"/>
          <w:szCs w:val="22"/>
        </w:rPr>
        <w:t>olids Improvement Project</w:t>
      </w:r>
    </w:p>
    <w:p w:rsidR="00F6544C" w:rsidRPr="00245C25" w:rsidRDefault="00F6544C" w:rsidP="00245C25">
      <w:pPr>
        <w:widowControl w:val="0"/>
        <w:spacing w:after="120"/>
        <w:rPr>
          <w:sz w:val="22"/>
          <w:szCs w:val="22"/>
        </w:rPr>
      </w:pPr>
      <w:r w:rsidRPr="00245C25">
        <w:rPr>
          <w:sz w:val="22"/>
          <w:szCs w:val="22"/>
        </w:rPr>
        <w:t xml:space="preserve">Dear </w:t>
      </w:r>
      <w:r w:rsidR="00EC4698" w:rsidRPr="00EC4698">
        <w:rPr>
          <w:sz w:val="22"/>
          <w:szCs w:val="22"/>
        </w:rPr>
        <w:t>Mr. Leavitt</w:t>
      </w:r>
      <w:r w:rsidRPr="00245C25">
        <w:rPr>
          <w:sz w:val="22"/>
          <w:szCs w:val="22"/>
        </w:rPr>
        <w:t>:</w:t>
      </w:r>
    </w:p>
    <w:p w:rsidR="00140F12" w:rsidRPr="00EC4698" w:rsidRDefault="00075B42" w:rsidP="00245C25">
      <w:pPr>
        <w:widowControl w:val="0"/>
        <w:spacing w:after="120"/>
        <w:rPr>
          <w:sz w:val="22"/>
          <w:szCs w:val="22"/>
        </w:rPr>
      </w:pPr>
      <w:r w:rsidRPr="003D33CF">
        <w:rPr>
          <w:sz w:val="22"/>
          <w:szCs w:val="22"/>
        </w:rPr>
        <w:t xml:space="preserve">On </w:t>
      </w:r>
      <w:r w:rsidR="00EC4698" w:rsidRPr="003D33CF">
        <w:rPr>
          <w:sz w:val="22"/>
          <w:szCs w:val="22"/>
        </w:rPr>
        <w:t>May 9, 2014</w:t>
      </w:r>
      <w:r w:rsidRPr="003D33CF">
        <w:rPr>
          <w:sz w:val="22"/>
          <w:szCs w:val="22"/>
        </w:rPr>
        <w:t xml:space="preserve">, you submitted an application </w:t>
      </w:r>
      <w:r w:rsidR="00AD3810" w:rsidRPr="003D33CF">
        <w:rPr>
          <w:sz w:val="22"/>
          <w:szCs w:val="22"/>
        </w:rPr>
        <w:t xml:space="preserve">requesting </w:t>
      </w:r>
      <w:r w:rsidR="00EC4698" w:rsidRPr="003D33CF">
        <w:rPr>
          <w:sz w:val="22"/>
          <w:szCs w:val="22"/>
        </w:rPr>
        <w:t>to consolidate the City of St. Petersburg’s biosolids</w:t>
      </w:r>
      <w:r w:rsidR="00EC4698" w:rsidRPr="00EC4698">
        <w:rPr>
          <w:sz w:val="22"/>
          <w:szCs w:val="22"/>
        </w:rPr>
        <w:t xml:space="preserve"> operation for all their treatment plants at the Southwest Water Resource Facility (SWWRF) to capture the digester gas and clean it up to natural gas standards to fuel the City’s sanitation vehicle fleet and provide electricity to the City’s SWWRF</w:t>
      </w:r>
      <w:r w:rsidR="00AD3810" w:rsidRPr="00EC4698">
        <w:rPr>
          <w:sz w:val="22"/>
          <w:szCs w:val="22"/>
        </w:rPr>
        <w:t xml:space="preserve">.  </w:t>
      </w:r>
      <w:r w:rsidR="006877D1" w:rsidRPr="00EC4698">
        <w:rPr>
          <w:sz w:val="22"/>
          <w:szCs w:val="22"/>
        </w:rPr>
        <w:t>Th</w:t>
      </w:r>
      <w:r w:rsidR="00E36572" w:rsidRPr="00EC4698">
        <w:rPr>
          <w:sz w:val="22"/>
          <w:szCs w:val="22"/>
        </w:rPr>
        <w:t>e existing</w:t>
      </w:r>
      <w:r w:rsidR="006877D1" w:rsidRPr="00EC4698">
        <w:rPr>
          <w:sz w:val="22"/>
          <w:szCs w:val="22"/>
        </w:rPr>
        <w:t xml:space="preserve"> facility </w:t>
      </w:r>
      <w:r w:rsidR="008D1313" w:rsidRPr="00EC4698">
        <w:rPr>
          <w:sz w:val="22"/>
          <w:szCs w:val="22"/>
        </w:rPr>
        <w:t xml:space="preserve">is located </w:t>
      </w:r>
      <w:r w:rsidR="006877D1" w:rsidRPr="00EC4698">
        <w:rPr>
          <w:sz w:val="22"/>
          <w:szCs w:val="22"/>
        </w:rPr>
        <w:t xml:space="preserve">in </w:t>
      </w:r>
      <w:r w:rsidR="00EC4698" w:rsidRPr="00EC4698">
        <w:rPr>
          <w:sz w:val="22"/>
          <w:szCs w:val="22"/>
        </w:rPr>
        <w:t>Pinellas County at 3800 54</w:t>
      </w:r>
      <w:r w:rsidR="00EC4698" w:rsidRPr="00EC4698">
        <w:rPr>
          <w:sz w:val="22"/>
          <w:szCs w:val="22"/>
          <w:vertAlign w:val="superscript"/>
        </w:rPr>
        <w:t>th</w:t>
      </w:r>
      <w:r w:rsidR="00EC4698" w:rsidRPr="00EC4698">
        <w:rPr>
          <w:sz w:val="22"/>
          <w:szCs w:val="22"/>
        </w:rPr>
        <w:t xml:space="preserve"> Avenue South in St. Petersburg, Florida</w:t>
      </w:r>
      <w:r w:rsidR="008D1313" w:rsidRPr="00EC4698">
        <w:rPr>
          <w:sz w:val="22"/>
          <w:szCs w:val="22"/>
        </w:rPr>
        <w:t xml:space="preserve">.  </w:t>
      </w:r>
      <w:r w:rsidRPr="00EC4698">
        <w:rPr>
          <w:sz w:val="22"/>
          <w:szCs w:val="22"/>
        </w:rPr>
        <w:t>Enclose</w:t>
      </w:r>
      <w:r w:rsidR="00E62E24" w:rsidRPr="00EC4698">
        <w:rPr>
          <w:sz w:val="22"/>
          <w:szCs w:val="22"/>
        </w:rPr>
        <w:t>d are the following documents:</w:t>
      </w:r>
      <w:r w:rsidR="00F31A42" w:rsidRPr="00EC4698">
        <w:rPr>
          <w:sz w:val="22"/>
          <w:szCs w:val="22"/>
        </w:rPr>
        <w:t xml:space="preserve">  </w:t>
      </w:r>
      <w:r w:rsidR="00EB6549" w:rsidRPr="00EC4698">
        <w:rPr>
          <w:sz w:val="22"/>
          <w:szCs w:val="22"/>
        </w:rPr>
        <w:t>the Written Notice of Intent to Issue Air Permit; the Public Notice of Intent to I</w:t>
      </w:r>
      <w:r w:rsidR="00EB6549" w:rsidRPr="00245C25">
        <w:rPr>
          <w:sz w:val="22"/>
          <w:szCs w:val="22"/>
        </w:rPr>
        <w:t>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w:t>
      </w:r>
      <w:r w:rsidR="006241D3" w:rsidRPr="00EC4698">
        <w:rPr>
          <w:sz w:val="22"/>
          <w:szCs w:val="22"/>
        </w:rPr>
        <w:t>project</w:t>
      </w:r>
      <w:r w:rsidR="002361E5" w:rsidRPr="00EC4698">
        <w:rPr>
          <w:sz w:val="22"/>
          <w:szCs w:val="22"/>
        </w:rPr>
        <w:t>.</w:t>
      </w:r>
      <w:r w:rsidR="00E45177" w:rsidRPr="00EC4698">
        <w:rPr>
          <w:sz w:val="22"/>
          <w:szCs w:val="22"/>
        </w:rPr>
        <w:t xml:space="preserve">  </w:t>
      </w:r>
      <w:r w:rsidR="00140F12" w:rsidRPr="00EC4698">
        <w:rPr>
          <w:sz w:val="22"/>
          <w:szCs w:val="22"/>
        </w:rPr>
        <w:t xml:space="preserve">If you have any questions, please contact </w:t>
      </w:r>
      <w:r w:rsidR="00F31A42" w:rsidRPr="00EC4698">
        <w:rPr>
          <w:sz w:val="22"/>
          <w:szCs w:val="22"/>
        </w:rPr>
        <w:t>the p</w:t>
      </w:r>
      <w:r w:rsidR="006E5246" w:rsidRPr="00EC4698">
        <w:rPr>
          <w:sz w:val="22"/>
          <w:szCs w:val="22"/>
        </w:rPr>
        <w:t xml:space="preserve">roject </w:t>
      </w:r>
      <w:r w:rsidR="00F31A42" w:rsidRPr="00EC4698">
        <w:rPr>
          <w:sz w:val="22"/>
          <w:szCs w:val="22"/>
        </w:rPr>
        <w:t>e</w:t>
      </w:r>
      <w:r w:rsidR="006E5246" w:rsidRPr="00EC4698">
        <w:rPr>
          <w:sz w:val="22"/>
          <w:szCs w:val="22"/>
        </w:rPr>
        <w:t xml:space="preserve">ngineer, </w:t>
      </w:r>
      <w:r w:rsidR="00EC4698" w:rsidRPr="00EC4698">
        <w:rPr>
          <w:sz w:val="22"/>
          <w:szCs w:val="22"/>
        </w:rPr>
        <w:t xml:space="preserve">Tammy McWade, at 850/717-9086 or email, </w:t>
      </w:r>
      <w:hyperlink r:id="rId8" w:history="1">
        <w:r w:rsidR="00EC4698" w:rsidRPr="00EC4698">
          <w:rPr>
            <w:rStyle w:val="Hyperlink"/>
            <w:sz w:val="22"/>
            <w:szCs w:val="22"/>
          </w:rPr>
          <w:t>tammy.mcwade@dep.state.fl.us</w:t>
        </w:r>
      </w:hyperlink>
      <w:r w:rsidR="00140F12" w:rsidRPr="00EC4698">
        <w:rPr>
          <w:sz w:val="22"/>
          <w:szCs w:val="22"/>
        </w:rPr>
        <w:t>.</w:t>
      </w:r>
    </w:p>
    <w:p w:rsidR="00272D33" w:rsidRPr="00245C25" w:rsidRDefault="00272D33" w:rsidP="00272D33">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proofErr w:type="gramStart"/>
      <w:r>
        <w:rPr>
          <w:i/>
          <w:sz w:val="22"/>
          <w:szCs w:val="22"/>
        </w:rPr>
        <w:t>f</w:t>
      </w:r>
      <w:r w:rsidRPr="004C459A">
        <w:rPr>
          <w:i/>
          <w:sz w:val="22"/>
          <w:szCs w:val="22"/>
        </w:rPr>
        <w:t>or</w:t>
      </w:r>
      <w:proofErr w:type="gramEnd"/>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272D33">
      <w:pPr>
        <w:widowControl w:val="0"/>
        <w:tabs>
          <w:tab w:val="left" w:pos="4320"/>
        </w:tabs>
        <w:ind w:left="4680"/>
        <w:rPr>
          <w:sz w:val="22"/>
          <w:szCs w:val="22"/>
        </w:rPr>
      </w:pPr>
      <w:r>
        <w:rPr>
          <w:sz w:val="22"/>
          <w:szCs w:val="22"/>
        </w:rPr>
        <w:t>Division of Air Resource Management</w:t>
      </w:r>
    </w:p>
    <w:p w:rsidR="005E39B2" w:rsidRDefault="005E39B2" w:rsidP="00EC4698">
      <w:pPr>
        <w:widowControl w:val="0"/>
        <w:spacing w:after="120"/>
        <w:outlineLvl w:val="0"/>
        <w:rPr>
          <w:sz w:val="22"/>
          <w:szCs w:val="22"/>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EC4698">
      <w:pPr>
        <w:widowControl w:val="0"/>
        <w:spacing w:after="480"/>
        <w:rPr>
          <w:sz w:val="22"/>
          <w:szCs w:val="22"/>
        </w:rPr>
      </w:pPr>
      <w:r w:rsidRPr="00245C25">
        <w:rPr>
          <w:sz w:val="22"/>
          <w:szCs w:val="22"/>
        </w:rPr>
        <w:t>Enclosures</w:t>
      </w:r>
    </w:p>
    <w:p w:rsidR="00F6544C" w:rsidRPr="00245C25" w:rsidRDefault="007D58C4" w:rsidP="00EC4698">
      <w:pPr>
        <w:widowControl w:val="0"/>
        <w:spacing w:after="480"/>
        <w:rPr>
          <w:sz w:val="22"/>
          <w:szCs w:val="22"/>
        </w:rPr>
      </w:pPr>
      <w:r>
        <w:rPr>
          <w:sz w:val="22"/>
          <w:szCs w:val="22"/>
        </w:rPr>
        <w:t>JFK</w:t>
      </w:r>
      <w:r w:rsidR="00F31A42">
        <w:rPr>
          <w:sz w:val="22"/>
          <w:szCs w:val="22"/>
        </w:rPr>
        <w:t>/</w:t>
      </w:r>
      <w:proofErr w:type="spellStart"/>
      <w:r w:rsidR="00EC4698">
        <w:rPr>
          <w:sz w:val="22"/>
          <w:szCs w:val="22"/>
        </w:rPr>
        <w:t>dlr</w:t>
      </w:r>
      <w:proofErr w:type="spellEnd"/>
      <w:r w:rsidR="00EC4698">
        <w:rPr>
          <w:sz w:val="22"/>
          <w:szCs w:val="22"/>
        </w:rPr>
        <w:t>/</w:t>
      </w:r>
      <w:proofErr w:type="spellStart"/>
      <w:r w:rsidR="00EC4698">
        <w:rPr>
          <w:sz w:val="22"/>
          <w:szCs w:val="22"/>
        </w:rPr>
        <w:t>ttm</w:t>
      </w:r>
      <w:proofErr w:type="spellEnd"/>
    </w:p>
    <w:p w:rsidR="00EA39B1" w:rsidRPr="00245C25" w:rsidRDefault="00EA39B1" w:rsidP="00245C25">
      <w:pPr>
        <w:widowControl w:val="0"/>
        <w:tabs>
          <w:tab w:val="left" w:pos="270"/>
        </w:tabs>
        <w:rPr>
          <w:sz w:val="22"/>
          <w:szCs w:val="22"/>
        </w:rPr>
        <w:sectPr w:rsidR="00EA39B1" w:rsidRPr="00245C25" w:rsidSect="00382CC1">
          <w:headerReference w:type="default" r:id="rId9"/>
          <w:footerReference w:type="default" r:id="rId10"/>
          <w:pgSz w:w="12240" w:h="15840" w:code="1"/>
          <w:pgMar w:top="1260"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840"/>
        <w:gridCol w:w="3240"/>
      </w:tblGrid>
      <w:tr w:rsidR="00AD3810" w:rsidRPr="00E46EB8" w:rsidTr="00E46EB8">
        <w:tc>
          <w:tcPr>
            <w:tcW w:w="6840" w:type="dxa"/>
          </w:tcPr>
          <w:p w:rsidR="00E46EB8" w:rsidRPr="00E46EB8" w:rsidRDefault="00E46EB8" w:rsidP="00E46EB8">
            <w:pPr>
              <w:rPr>
                <w:sz w:val="22"/>
                <w:szCs w:val="22"/>
              </w:rPr>
            </w:pPr>
            <w:r w:rsidRPr="00E46EB8">
              <w:rPr>
                <w:sz w:val="22"/>
                <w:szCs w:val="22"/>
              </w:rPr>
              <w:t>City of St. Petersburg</w:t>
            </w:r>
          </w:p>
          <w:p w:rsidR="00E46EB8" w:rsidRPr="00E46EB8" w:rsidRDefault="00E46EB8" w:rsidP="00E46EB8">
            <w:pPr>
              <w:rPr>
                <w:sz w:val="22"/>
                <w:szCs w:val="22"/>
              </w:rPr>
            </w:pPr>
            <w:r w:rsidRPr="00E46EB8">
              <w:rPr>
                <w:sz w:val="22"/>
                <w:szCs w:val="22"/>
              </w:rPr>
              <w:t>635 3</w:t>
            </w:r>
            <w:r w:rsidRPr="00E46EB8">
              <w:rPr>
                <w:sz w:val="22"/>
                <w:szCs w:val="22"/>
                <w:vertAlign w:val="superscript"/>
              </w:rPr>
              <w:t>rd</w:t>
            </w:r>
            <w:r w:rsidRPr="00E46EB8">
              <w:rPr>
                <w:sz w:val="22"/>
                <w:szCs w:val="22"/>
              </w:rPr>
              <w:t xml:space="preserve"> Avenue North</w:t>
            </w:r>
          </w:p>
          <w:p w:rsidR="00EB1394" w:rsidRPr="00E46EB8" w:rsidRDefault="00E46EB8" w:rsidP="00E46EB8">
            <w:pPr>
              <w:rPr>
                <w:sz w:val="22"/>
                <w:szCs w:val="22"/>
              </w:rPr>
            </w:pPr>
            <w:r w:rsidRPr="00E46EB8">
              <w:rPr>
                <w:sz w:val="22"/>
                <w:szCs w:val="22"/>
              </w:rPr>
              <w:t>St. Petersburg, Florida  33713</w:t>
            </w:r>
          </w:p>
          <w:p w:rsidR="00EB1394" w:rsidRPr="00E46EB8" w:rsidRDefault="00EB1394" w:rsidP="00EB1394">
            <w:pPr>
              <w:rPr>
                <w:sz w:val="22"/>
                <w:szCs w:val="22"/>
              </w:rPr>
            </w:pPr>
          </w:p>
          <w:p w:rsidR="00AD3810" w:rsidRPr="00E46EB8" w:rsidRDefault="00AD3810" w:rsidP="007A205E">
            <w:pPr>
              <w:widowControl w:val="0"/>
              <w:rPr>
                <w:sz w:val="22"/>
                <w:szCs w:val="22"/>
              </w:rPr>
            </w:pPr>
            <w:r w:rsidRPr="00E46EB8">
              <w:rPr>
                <w:i/>
                <w:sz w:val="22"/>
                <w:szCs w:val="22"/>
              </w:rPr>
              <w:t>Authorized Representative:</w:t>
            </w:r>
          </w:p>
          <w:p w:rsidR="00AD3810" w:rsidRPr="00E46EB8" w:rsidRDefault="00E46EB8" w:rsidP="00E36572">
            <w:pPr>
              <w:widowControl w:val="0"/>
              <w:ind w:left="360"/>
              <w:rPr>
                <w:sz w:val="22"/>
                <w:szCs w:val="22"/>
              </w:rPr>
            </w:pPr>
            <w:r>
              <w:rPr>
                <w:sz w:val="22"/>
                <w:szCs w:val="22"/>
              </w:rPr>
              <w:t xml:space="preserve">Mr. </w:t>
            </w:r>
            <w:r w:rsidRPr="00E46EB8">
              <w:rPr>
                <w:sz w:val="22"/>
                <w:szCs w:val="22"/>
              </w:rPr>
              <w:t>Steve Leavitt, P.E., Director</w:t>
            </w:r>
          </w:p>
        </w:tc>
        <w:tc>
          <w:tcPr>
            <w:tcW w:w="3240" w:type="dxa"/>
          </w:tcPr>
          <w:p w:rsidR="00AD3810" w:rsidRPr="00E46EB8" w:rsidRDefault="00C15972" w:rsidP="007A205E">
            <w:pPr>
              <w:widowControl w:val="0"/>
              <w:rPr>
                <w:sz w:val="22"/>
                <w:szCs w:val="22"/>
              </w:rPr>
            </w:pPr>
            <w:r w:rsidRPr="00E46EB8">
              <w:rPr>
                <w:sz w:val="22"/>
                <w:szCs w:val="22"/>
              </w:rPr>
              <w:t>Project</w:t>
            </w:r>
            <w:r w:rsidR="00AD3810" w:rsidRPr="00E46EB8">
              <w:rPr>
                <w:sz w:val="22"/>
                <w:szCs w:val="22"/>
              </w:rPr>
              <w:t xml:space="preserve"> No. </w:t>
            </w:r>
            <w:r w:rsidR="00E46EB8" w:rsidRPr="00E46EB8">
              <w:rPr>
                <w:sz w:val="22"/>
                <w:szCs w:val="22"/>
              </w:rPr>
              <w:t>1030558-001-AC</w:t>
            </w:r>
          </w:p>
          <w:p w:rsidR="0093601E" w:rsidRPr="00E46EB8" w:rsidRDefault="0093601E" w:rsidP="007A205E">
            <w:pPr>
              <w:widowControl w:val="0"/>
              <w:rPr>
                <w:sz w:val="22"/>
                <w:szCs w:val="22"/>
              </w:rPr>
            </w:pPr>
            <w:r w:rsidRPr="00E46EB8">
              <w:rPr>
                <w:sz w:val="22"/>
                <w:szCs w:val="22"/>
              </w:rPr>
              <w:t>Minor Air Construction Permit</w:t>
            </w:r>
          </w:p>
          <w:p w:rsidR="00EB1394" w:rsidRPr="00E46EB8" w:rsidRDefault="00EB1394" w:rsidP="007A205E">
            <w:pPr>
              <w:widowControl w:val="0"/>
              <w:rPr>
                <w:sz w:val="22"/>
                <w:szCs w:val="22"/>
              </w:rPr>
            </w:pPr>
          </w:p>
          <w:p w:rsidR="00C15972" w:rsidRPr="00E46EB8" w:rsidRDefault="00E46EB8" w:rsidP="007A205E">
            <w:pPr>
              <w:widowControl w:val="0"/>
              <w:rPr>
                <w:sz w:val="22"/>
                <w:szCs w:val="22"/>
              </w:rPr>
            </w:pPr>
            <w:r w:rsidRPr="00E46EB8">
              <w:rPr>
                <w:sz w:val="22"/>
                <w:szCs w:val="22"/>
              </w:rPr>
              <w:t>Southwest Water Resource Facility</w:t>
            </w:r>
          </w:p>
          <w:p w:rsidR="00AD3810" w:rsidRPr="00E46EB8" w:rsidRDefault="00E46EB8" w:rsidP="007A205E">
            <w:pPr>
              <w:widowControl w:val="0"/>
              <w:rPr>
                <w:sz w:val="22"/>
                <w:szCs w:val="22"/>
              </w:rPr>
            </w:pPr>
            <w:r w:rsidRPr="00E46EB8">
              <w:rPr>
                <w:sz w:val="22"/>
                <w:szCs w:val="22"/>
              </w:rPr>
              <w:t>Bio</w:t>
            </w:r>
            <w:r>
              <w:rPr>
                <w:sz w:val="22"/>
                <w:szCs w:val="22"/>
              </w:rPr>
              <w:t>s</w:t>
            </w:r>
            <w:r w:rsidRPr="00E46EB8">
              <w:rPr>
                <w:sz w:val="22"/>
                <w:szCs w:val="22"/>
              </w:rPr>
              <w:t>olids Improvement Project</w:t>
            </w:r>
          </w:p>
          <w:p w:rsidR="00EB1394" w:rsidRPr="00E46EB8" w:rsidRDefault="00E46EB8" w:rsidP="007A205E">
            <w:pPr>
              <w:widowControl w:val="0"/>
              <w:rPr>
                <w:b/>
                <w:bCs/>
                <w:sz w:val="22"/>
                <w:szCs w:val="22"/>
              </w:rPr>
            </w:pPr>
            <w:r w:rsidRPr="00E46EB8">
              <w:rPr>
                <w:sz w:val="22"/>
                <w:szCs w:val="22"/>
              </w:rPr>
              <w:t>Pinellas</w:t>
            </w:r>
            <w:r w:rsidR="00EB1394" w:rsidRPr="00E46EB8">
              <w:rPr>
                <w:sz w:val="22"/>
                <w:szCs w:val="22"/>
              </w:rPr>
              <w:t xml:space="preserve"> County, Florida</w:t>
            </w:r>
          </w:p>
        </w:tc>
      </w:tr>
    </w:tbl>
    <w:p w:rsidR="004D5407" w:rsidRPr="00245C25" w:rsidRDefault="004D5407" w:rsidP="00245C25">
      <w:pPr>
        <w:widowControl w:val="0"/>
        <w:spacing w:before="240" w:after="120"/>
        <w:rPr>
          <w:sz w:val="22"/>
          <w:szCs w:val="22"/>
        </w:rPr>
      </w:pPr>
      <w:r w:rsidRPr="00E46EB8">
        <w:rPr>
          <w:b/>
          <w:sz w:val="22"/>
          <w:szCs w:val="22"/>
        </w:rPr>
        <w:t>Facility Location</w:t>
      </w:r>
      <w:r w:rsidRPr="00E46EB8">
        <w:rPr>
          <w:sz w:val="22"/>
          <w:szCs w:val="22"/>
        </w:rPr>
        <w:t xml:space="preserve">:  </w:t>
      </w:r>
      <w:r w:rsidR="00E46EB8">
        <w:rPr>
          <w:sz w:val="22"/>
          <w:szCs w:val="22"/>
        </w:rPr>
        <w:t xml:space="preserve">The </w:t>
      </w:r>
      <w:r w:rsidR="00E46EB8" w:rsidRPr="00E46EB8">
        <w:rPr>
          <w:sz w:val="22"/>
          <w:szCs w:val="22"/>
        </w:rPr>
        <w:t>City of St. Petersburg</w:t>
      </w:r>
      <w:r w:rsidR="009E48B7" w:rsidRPr="00E46EB8">
        <w:rPr>
          <w:sz w:val="22"/>
          <w:szCs w:val="22"/>
        </w:rPr>
        <w:t xml:space="preserve"> operates the existing </w:t>
      </w:r>
      <w:r w:rsidR="00E46EB8" w:rsidRPr="00E46EB8">
        <w:rPr>
          <w:sz w:val="22"/>
          <w:szCs w:val="22"/>
        </w:rPr>
        <w:t>Southwest Water Resource Facility</w:t>
      </w:r>
      <w:r w:rsidR="009E48B7" w:rsidRPr="00E46EB8">
        <w:rPr>
          <w:sz w:val="22"/>
          <w:szCs w:val="22"/>
        </w:rPr>
        <w:t xml:space="preserve">, which is located in </w:t>
      </w:r>
      <w:r w:rsidR="00E46EB8" w:rsidRPr="00E46EB8">
        <w:rPr>
          <w:sz w:val="22"/>
          <w:szCs w:val="22"/>
        </w:rPr>
        <w:t>Pinellas County at 3800 54th Avenue South in St. Petersburg, Florida</w:t>
      </w:r>
      <w:r w:rsidR="009E48B7" w:rsidRPr="00E46EB8">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E46EB8" w:rsidRPr="00E46EB8">
        <w:rPr>
          <w:sz w:val="22"/>
          <w:szCs w:val="22"/>
        </w:rPr>
        <w:t>consolidate the City of St. Petersburg’s biosolids operation</w:t>
      </w:r>
      <w:r w:rsidR="00E46EB8">
        <w:rPr>
          <w:sz w:val="22"/>
          <w:szCs w:val="22"/>
        </w:rPr>
        <w:t>s</w:t>
      </w:r>
      <w:r w:rsidR="00E46EB8" w:rsidRPr="00E46EB8">
        <w:rPr>
          <w:sz w:val="22"/>
          <w:szCs w:val="22"/>
        </w:rPr>
        <w:t xml:space="preserve"> for all their treatment plants at the Southwest Water Resource Facility (SWWRF) to capture the digester gas and clean it up to natural gas standards to fuel the City’s sanitation vehicle fleet and provide electricity to the City’s SWWRF</w:t>
      </w:r>
      <w:r w:rsidR="007474EE" w:rsidRPr="00245C25">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5E774D">
        <w:rPr>
          <w:sz w:val="22"/>
          <w:szCs w:val="22"/>
        </w:rPr>
        <w:t>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5E774D">
        <w:rPr>
          <w:sz w:val="22"/>
          <w:szCs w:val="22"/>
        </w:rPr>
        <w:t>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w:t>
      </w:r>
      <w:r w:rsidR="003746AF" w:rsidRPr="00245C25">
        <w:rPr>
          <w:sz w:val="22"/>
          <w:szCs w:val="22"/>
        </w:rPr>
        <w:lastRenderedPageBreak/>
        <w:t>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5E774D" w:rsidRPr="00245C25">
        <w:rPr>
          <w:sz w:val="22"/>
          <w:szCs w:val="22"/>
        </w:rPr>
        <w:t>draft permit</w:t>
      </w:r>
      <w:r w:rsidR="00B968C8" w:rsidRPr="00245C25">
        <w:rPr>
          <w:sz w:val="22"/>
          <w:szCs w:val="22"/>
        </w:rPr>
        <w:t xml:space="preserve">,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2551FA" w:rsidRPr="00B86910">
          <w:rPr>
            <w:rStyle w:val="Hyperlink"/>
            <w:sz w:val="22"/>
            <w:szCs w:val="22"/>
            <w:u w:val="none"/>
          </w:rPr>
          <w:t>Agency.Clerk@dep.state.fl.us</w:t>
        </w:r>
      </w:hyperlink>
      <w:r w:rsidR="002551FA" w:rsidRPr="00B86910">
        <w:rPr>
          <w:sz w:val="22"/>
          <w:szCs w:val="22"/>
        </w:rPr>
        <w:t xml:space="preserve">, 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D57383" w:rsidP="00272D33">
      <w:pPr>
        <w:widowControl w:val="0"/>
        <w:ind w:left="4680"/>
        <w:outlineLvl w:val="0"/>
        <w:rPr>
          <w:sz w:val="22"/>
          <w:szCs w:val="22"/>
        </w:rPr>
      </w:pPr>
      <w:r>
        <w:rPr>
          <w:sz w:val="22"/>
          <w:szCs w:val="22"/>
        </w:rPr>
        <w:br w:type="page"/>
      </w:r>
      <w:r w:rsidR="00272D33" w:rsidRPr="00245C25">
        <w:rPr>
          <w:sz w:val="22"/>
          <w:szCs w:val="22"/>
        </w:rPr>
        <w:lastRenderedPageBreak/>
        <w:t>Executed in</w:t>
      </w:r>
      <w:r w:rsidR="00272D33" w:rsidRPr="00245C25">
        <w:rPr>
          <w:b/>
          <w:sz w:val="22"/>
          <w:szCs w:val="22"/>
        </w:rPr>
        <w:t xml:space="preserve"> </w:t>
      </w:r>
      <w:r w:rsidR="00272D33"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proofErr w:type="gramStart"/>
      <w:r>
        <w:rPr>
          <w:i/>
          <w:sz w:val="22"/>
          <w:szCs w:val="22"/>
        </w:rPr>
        <w:t>f</w:t>
      </w:r>
      <w:r w:rsidRPr="004C459A">
        <w:rPr>
          <w:i/>
          <w:sz w:val="22"/>
          <w:szCs w:val="22"/>
        </w:rPr>
        <w:t>or</w:t>
      </w:r>
      <w:proofErr w:type="gramEnd"/>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5E39B2" w:rsidRDefault="00272D33" w:rsidP="005E774D">
      <w:pPr>
        <w:widowControl w:val="0"/>
        <w:tabs>
          <w:tab w:val="left" w:pos="4320"/>
        </w:tabs>
        <w:ind w:left="4680"/>
        <w:rPr>
          <w:b/>
          <w:sz w:val="22"/>
          <w:szCs w:val="22"/>
          <w:u w:val="single"/>
        </w:rPr>
      </w:pPr>
      <w:r>
        <w:rPr>
          <w:sz w:val="22"/>
          <w:szCs w:val="22"/>
        </w:rPr>
        <w:t>Division of Air Resource Management</w:t>
      </w:r>
    </w:p>
    <w:p w:rsidR="005E39B2" w:rsidRDefault="005E39B2" w:rsidP="00245C25">
      <w:pPr>
        <w:widowControl w:val="0"/>
        <w:tabs>
          <w:tab w:val="left" w:pos="4320"/>
        </w:tabs>
        <w:spacing w:after="120"/>
        <w:jc w:val="center"/>
        <w:outlineLvl w:val="0"/>
        <w:rPr>
          <w:b/>
          <w:sz w:val="22"/>
          <w:szCs w:val="22"/>
          <w:u w:val="single"/>
        </w:rPr>
        <w:sectPr w:rsidR="005E39B2" w:rsidSect="00382CC1">
          <w:headerReference w:type="default" r:id="rId12"/>
          <w:footerReference w:type="default" r:id="rId13"/>
          <w:headerReference w:type="first" r:id="rId14"/>
          <w:footerReference w:type="first" r:id="rId15"/>
          <w:type w:val="oddPage"/>
          <w:pgSz w:w="12240" w:h="15840" w:code="1"/>
          <w:pgMar w:top="720" w:right="1080" w:bottom="720" w:left="1080" w:header="720" w:footer="576" w:gutter="0"/>
          <w:paperSrc w:first="15" w:other="15"/>
          <w:pgNumType w:start="1"/>
          <w:cols w:space="720"/>
          <w:docGrid w:linePitch="272"/>
        </w:sectPr>
      </w:pPr>
    </w:p>
    <w:p w:rsidR="00245C25" w:rsidRPr="00245C25" w:rsidRDefault="00245C25" w:rsidP="005E774D">
      <w:pPr>
        <w:widowControl w:val="0"/>
        <w:tabs>
          <w:tab w:val="left" w:pos="4320"/>
        </w:tabs>
        <w:spacing w:after="120"/>
        <w:jc w:val="center"/>
        <w:outlineLvl w:val="0"/>
        <w:rPr>
          <w:b/>
          <w:sz w:val="22"/>
          <w:szCs w:val="22"/>
          <w:u w:val="single"/>
        </w:rPr>
      </w:pPr>
    </w:p>
    <w:p w:rsidR="00E36793" w:rsidRDefault="00E36793" w:rsidP="00245C25">
      <w:pPr>
        <w:widowControl w:val="0"/>
        <w:tabs>
          <w:tab w:val="left" w:pos="4320"/>
        </w:tabs>
        <w:spacing w:after="120"/>
        <w:jc w:val="center"/>
        <w:outlineLvl w:val="0"/>
        <w:rPr>
          <w:b/>
          <w:sz w:val="22"/>
          <w:szCs w:val="22"/>
          <w:u w:val="single"/>
        </w:rPr>
      </w:pPr>
    </w:p>
    <w:p w:rsidR="005E774D" w:rsidRPr="00245C25" w:rsidRDefault="005E774D"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EC4698" w:rsidRPr="00EC4698" w:rsidRDefault="00EC4698" w:rsidP="00EC4698">
      <w:pPr>
        <w:widowControl w:val="0"/>
        <w:tabs>
          <w:tab w:val="left" w:pos="-720"/>
          <w:tab w:val="left" w:pos="4320"/>
        </w:tabs>
        <w:outlineLvl w:val="0"/>
        <w:rPr>
          <w:sz w:val="22"/>
          <w:szCs w:val="22"/>
        </w:rPr>
      </w:pPr>
      <w:r w:rsidRPr="00EC4698">
        <w:rPr>
          <w:sz w:val="22"/>
          <w:szCs w:val="22"/>
        </w:rPr>
        <w:t xml:space="preserve">Mr. Steve Leavitt, P.E., Director, City of St. Pete:  </w:t>
      </w:r>
      <w:hyperlink r:id="rId16" w:history="1">
        <w:r w:rsidRPr="00EC4698">
          <w:rPr>
            <w:color w:val="0000FF"/>
            <w:sz w:val="22"/>
            <w:szCs w:val="22"/>
            <w:u w:val="single"/>
          </w:rPr>
          <w:t>steve.leavitt@stpete.org</w:t>
        </w:r>
      </w:hyperlink>
      <w:r w:rsidRPr="00EC4698">
        <w:rPr>
          <w:sz w:val="22"/>
          <w:szCs w:val="22"/>
        </w:rPr>
        <w:t xml:space="preserve"> </w:t>
      </w:r>
    </w:p>
    <w:p w:rsidR="00EC4698" w:rsidRPr="00EC4698" w:rsidRDefault="00EC4698" w:rsidP="00EC4698">
      <w:pPr>
        <w:widowControl w:val="0"/>
        <w:tabs>
          <w:tab w:val="left" w:pos="-720"/>
          <w:tab w:val="left" w:pos="4320"/>
        </w:tabs>
        <w:outlineLvl w:val="0"/>
        <w:rPr>
          <w:sz w:val="22"/>
          <w:szCs w:val="22"/>
        </w:rPr>
      </w:pPr>
      <w:r w:rsidRPr="00EC4698">
        <w:rPr>
          <w:sz w:val="22"/>
          <w:szCs w:val="22"/>
        </w:rPr>
        <w:t xml:space="preserve">Mr. Steve Marshall, Project Manager, City of St. Pete:  </w:t>
      </w:r>
      <w:hyperlink r:id="rId17" w:history="1">
        <w:r w:rsidRPr="00EC4698">
          <w:rPr>
            <w:color w:val="0000FF"/>
            <w:sz w:val="22"/>
            <w:szCs w:val="22"/>
            <w:u w:val="single"/>
          </w:rPr>
          <w:t>sdmarsha@stpete.org</w:t>
        </w:r>
      </w:hyperlink>
      <w:r w:rsidRPr="00EC4698">
        <w:rPr>
          <w:sz w:val="22"/>
          <w:szCs w:val="22"/>
        </w:rPr>
        <w:t xml:space="preserve"> </w:t>
      </w:r>
    </w:p>
    <w:p w:rsidR="00EC4698" w:rsidRDefault="00EC4698" w:rsidP="00EC4698">
      <w:pPr>
        <w:widowControl w:val="0"/>
        <w:tabs>
          <w:tab w:val="left" w:pos="-720"/>
          <w:tab w:val="left" w:pos="4320"/>
        </w:tabs>
        <w:outlineLvl w:val="0"/>
        <w:rPr>
          <w:sz w:val="22"/>
          <w:szCs w:val="22"/>
        </w:rPr>
      </w:pPr>
      <w:r w:rsidRPr="00EC4698">
        <w:rPr>
          <w:sz w:val="22"/>
          <w:szCs w:val="22"/>
        </w:rPr>
        <w:t xml:space="preserve">Mr. Andrew Westfall, P.E., Black &amp; Veatch:  </w:t>
      </w:r>
      <w:hyperlink r:id="rId18" w:history="1">
        <w:r w:rsidRPr="00EC4698">
          <w:rPr>
            <w:color w:val="0000FF"/>
            <w:sz w:val="22"/>
            <w:szCs w:val="22"/>
            <w:u w:val="single"/>
          </w:rPr>
          <w:t>westfallAA@bv.com</w:t>
        </w:r>
      </w:hyperlink>
      <w:r w:rsidRPr="00EC4698">
        <w:rPr>
          <w:sz w:val="22"/>
          <w:szCs w:val="22"/>
        </w:rPr>
        <w:t xml:space="preserve"> </w:t>
      </w:r>
    </w:p>
    <w:p w:rsidR="001C1E5A" w:rsidRPr="00EC4698" w:rsidRDefault="001C1E5A" w:rsidP="00EC4698">
      <w:pPr>
        <w:widowControl w:val="0"/>
        <w:tabs>
          <w:tab w:val="left" w:pos="-720"/>
          <w:tab w:val="left" w:pos="4320"/>
        </w:tabs>
        <w:outlineLvl w:val="0"/>
        <w:rPr>
          <w:sz w:val="22"/>
          <w:szCs w:val="22"/>
        </w:rPr>
      </w:pPr>
      <w:r>
        <w:rPr>
          <w:sz w:val="22"/>
          <w:szCs w:val="22"/>
        </w:rPr>
        <w:t xml:space="preserve">Mr. George (Ken) Wise, Operator, SWWRF:  </w:t>
      </w:r>
      <w:hyperlink r:id="rId19" w:history="1">
        <w:r w:rsidRPr="00CC4AF3">
          <w:rPr>
            <w:rStyle w:val="Hyperlink"/>
            <w:sz w:val="22"/>
            <w:szCs w:val="22"/>
          </w:rPr>
          <w:t>george.wise@st.pete.org</w:t>
        </w:r>
      </w:hyperlink>
    </w:p>
    <w:p w:rsidR="00EC4698" w:rsidRPr="00EC4698" w:rsidRDefault="00EC4698" w:rsidP="00EC4698">
      <w:pPr>
        <w:widowControl w:val="0"/>
        <w:tabs>
          <w:tab w:val="left" w:pos="-720"/>
          <w:tab w:val="left" w:pos="4320"/>
        </w:tabs>
        <w:outlineLvl w:val="0"/>
        <w:rPr>
          <w:sz w:val="22"/>
          <w:szCs w:val="22"/>
        </w:rPr>
      </w:pPr>
      <w:r w:rsidRPr="00EC4698">
        <w:rPr>
          <w:sz w:val="22"/>
          <w:szCs w:val="22"/>
        </w:rPr>
        <w:t xml:space="preserve">Ms. Kelley Boatwright, Administrator, SWD:  </w:t>
      </w:r>
      <w:hyperlink r:id="rId20" w:history="1">
        <w:r w:rsidRPr="00781CB0">
          <w:rPr>
            <w:rStyle w:val="Hyperlink"/>
            <w:sz w:val="22"/>
            <w:szCs w:val="22"/>
          </w:rPr>
          <w:t>kelley.m.boatwright@dep.state.fl.us</w:t>
        </w:r>
      </w:hyperlink>
      <w:r w:rsidRPr="00EC4698">
        <w:rPr>
          <w:sz w:val="22"/>
          <w:szCs w:val="22"/>
        </w:rPr>
        <w:t xml:space="preserve"> </w:t>
      </w:r>
    </w:p>
    <w:p w:rsidR="00EC4698" w:rsidRDefault="00EC4698" w:rsidP="00EC4698">
      <w:pPr>
        <w:widowControl w:val="0"/>
        <w:tabs>
          <w:tab w:val="left" w:pos="-720"/>
          <w:tab w:val="left" w:pos="4320"/>
        </w:tabs>
        <w:outlineLvl w:val="0"/>
        <w:rPr>
          <w:color w:val="0000FF"/>
          <w:sz w:val="22"/>
          <w:szCs w:val="22"/>
          <w:u w:val="single"/>
        </w:rPr>
      </w:pPr>
      <w:r w:rsidRPr="00EC4698">
        <w:rPr>
          <w:sz w:val="22"/>
          <w:szCs w:val="22"/>
        </w:rPr>
        <w:t xml:space="preserve">Ms. Heather Ceron, US EPA Region 4:  </w:t>
      </w:r>
      <w:hyperlink r:id="rId21" w:history="1">
        <w:r w:rsidRPr="00EC4698">
          <w:rPr>
            <w:color w:val="0000FF"/>
            <w:sz w:val="22"/>
            <w:szCs w:val="22"/>
            <w:u w:val="single"/>
          </w:rPr>
          <w:t>ceron.heather@epa.gov</w:t>
        </w:r>
      </w:hyperlink>
    </w:p>
    <w:p w:rsidR="00382CC1" w:rsidRPr="00382CC1" w:rsidRDefault="00382CC1" w:rsidP="00382CC1">
      <w:pPr>
        <w:widowControl w:val="0"/>
        <w:tabs>
          <w:tab w:val="left" w:pos="-720"/>
          <w:tab w:val="left" w:pos="4320"/>
        </w:tabs>
        <w:outlineLvl w:val="0"/>
        <w:rPr>
          <w:sz w:val="22"/>
          <w:szCs w:val="22"/>
        </w:rPr>
      </w:pPr>
      <w:r>
        <w:rPr>
          <w:sz w:val="22"/>
          <w:szCs w:val="22"/>
        </w:rPr>
        <w:t>M</w:t>
      </w:r>
      <w:r w:rsidRPr="00382CC1">
        <w:rPr>
          <w:sz w:val="22"/>
          <w:szCs w:val="22"/>
        </w:rPr>
        <w:t xml:space="preserve">s. Lorinda Shepherd, EPA Region 4:  </w:t>
      </w:r>
      <w:hyperlink r:id="rId22" w:history="1">
        <w:r w:rsidRPr="00382CC1">
          <w:rPr>
            <w:rStyle w:val="Hyperlink"/>
            <w:sz w:val="22"/>
            <w:szCs w:val="22"/>
          </w:rPr>
          <w:t>shephard.lorinda@epa.gov</w:t>
        </w:r>
      </w:hyperlink>
      <w:r w:rsidRPr="00382CC1">
        <w:rPr>
          <w:sz w:val="22"/>
          <w:szCs w:val="22"/>
        </w:rPr>
        <w:t xml:space="preserve"> </w:t>
      </w:r>
    </w:p>
    <w:p w:rsidR="00EC4698" w:rsidRPr="00EC4698" w:rsidRDefault="00EC4698" w:rsidP="00EC4698">
      <w:pPr>
        <w:widowControl w:val="0"/>
        <w:tabs>
          <w:tab w:val="left" w:pos="-720"/>
          <w:tab w:val="left" w:pos="4320"/>
        </w:tabs>
        <w:outlineLvl w:val="0"/>
        <w:rPr>
          <w:sz w:val="22"/>
          <w:szCs w:val="22"/>
        </w:rPr>
      </w:pPr>
      <w:bookmarkStart w:id="0" w:name="_GoBack"/>
      <w:bookmarkEnd w:id="0"/>
      <w:r w:rsidRPr="00EC4698">
        <w:rPr>
          <w:sz w:val="22"/>
          <w:szCs w:val="22"/>
        </w:rPr>
        <w:t xml:space="preserve">Ms. Lynn Scearce, DEP OPC:  </w:t>
      </w:r>
      <w:r w:rsidRPr="00EC4698">
        <w:rPr>
          <w:color w:val="0000FF"/>
          <w:sz w:val="22"/>
          <w:szCs w:val="22"/>
          <w:u w:val="single"/>
        </w:rPr>
        <w:t>lynn.scearce@dep.state.fl.us</w:t>
      </w:r>
      <w:r w:rsidRPr="00EC4698">
        <w:rPr>
          <w:sz w:val="22"/>
          <w:szCs w:val="22"/>
        </w:rPr>
        <w:t xml:space="preserve"> </w:t>
      </w:r>
    </w:p>
    <w:p w:rsidR="00F6544C" w:rsidRPr="00245C25" w:rsidRDefault="00F6544C" w:rsidP="005E774D">
      <w:pPr>
        <w:widowControl w:val="0"/>
        <w:tabs>
          <w:tab w:val="left" w:pos="-720"/>
          <w:tab w:val="left" w:pos="4320"/>
        </w:tabs>
        <w:spacing w:before="36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F6544C"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080" w:rsidRDefault="009F7080">
      <w:r>
        <w:separator/>
      </w:r>
    </w:p>
  </w:endnote>
  <w:endnote w:type="continuationSeparator" w:id="0">
    <w:p w:rsidR="009F7080" w:rsidRDefault="009F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EB8" w:rsidRPr="00E46EB8" w:rsidRDefault="00E46EB8" w:rsidP="00E46EB8">
    <w:pPr>
      <w:pBdr>
        <w:top w:val="single" w:sz="4" w:space="1" w:color="auto"/>
      </w:pBdr>
      <w:tabs>
        <w:tab w:val="right" w:pos="10080"/>
      </w:tabs>
      <w:spacing w:before="240"/>
    </w:pPr>
    <w:r w:rsidRPr="00E46EB8">
      <w:t>City of St. Petersburg</w:t>
    </w:r>
    <w:r w:rsidRPr="00E46EB8">
      <w:tab/>
      <w:t>Project No. 1030558-001-AC</w:t>
    </w:r>
  </w:p>
  <w:p w:rsidR="00E46EB8" w:rsidRPr="00E46EB8" w:rsidRDefault="00E46EB8" w:rsidP="00E46EB8">
    <w:pPr>
      <w:tabs>
        <w:tab w:val="right" w:pos="10080"/>
      </w:tabs>
    </w:pPr>
    <w:r w:rsidRPr="00E46EB8">
      <w:t>Southwest Water Resource Facility</w:t>
    </w:r>
    <w:r w:rsidRPr="00E46EB8">
      <w:tab/>
    </w:r>
    <w:r>
      <w:t>Biosolids Improvement Project</w:t>
    </w:r>
  </w:p>
  <w:p w:rsidR="001B4E5F" w:rsidRDefault="001B4E5F" w:rsidP="00EB6549">
    <w:pPr>
      <w:jc w:val="center"/>
    </w:pPr>
    <w:r>
      <w:t xml:space="preserve">Page </w:t>
    </w:r>
    <w:r w:rsidR="000B0255">
      <w:fldChar w:fldCharType="begin"/>
    </w:r>
    <w:r w:rsidR="000B0255">
      <w:instrText xml:space="preserve"> PAGE </w:instrText>
    </w:r>
    <w:r w:rsidR="000B0255">
      <w:fldChar w:fldCharType="separate"/>
    </w:r>
    <w:r w:rsidR="00382CC1">
      <w:rPr>
        <w:noProof/>
      </w:rPr>
      <w:t>3</w:t>
    </w:r>
    <w:r w:rsidR="000B0255">
      <w:rPr>
        <w:noProof/>
      </w:rPr>
      <w:fldChar w:fldCharType="end"/>
    </w:r>
    <w:r>
      <w:t xml:space="preserve"> of </w:t>
    </w:r>
    <w:fldSimple w:instr=" SECTIONPAGES  ">
      <w:r w:rsidR="00382CC1">
        <w:rPr>
          <w:noProof/>
        </w:rPr>
        <w:t>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080" w:rsidRDefault="009F7080">
      <w:r>
        <w:separator/>
      </w:r>
    </w:p>
  </w:footnote>
  <w:footnote w:type="continuationSeparator" w:id="0">
    <w:p w:rsidR="009F7080" w:rsidRDefault="009F7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82CC1" w:rsidRPr="00382CC1" w:rsidTr="00BC69FF">
      <w:tc>
        <w:tcPr>
          <w:tcW w:w="2448" w:type="dxa"/>
        </w:tcPr>
        <w:p w:rsidR="00382CC1" w:rsidRPr="00382CC1" w:rsidRDefault="00382CC1" w:rsidP="00382CC1">
          <w:pPr>
            <w:rPr>
              <w:sz w:val="24"/>
              <w:szCs w:val="24"/>
            </w:rPr>
          </w:pPr>
          <w:r w:rsidRPr="00382CC1">
            <w:rPr>
              <w:noProof/>
              <w:sz w:val="24"/>
              <w:szCs w:val="24"/>
            </w:rPr>
            <w:drawing>
              <wp:inline distT="0" distB="0" distL="0" distR="0" wp14:anchorId="2F94E8A7" wp14:editId="7EAE1AA4">
                <wp:extent cx="1504950" cy="981075"/>
                <wp:effectExtent l="0" t="0" r="0" b="9525"/>
                <wp:docPr id="6"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382CC1" w:rsidRPr="00382CC1" w:rsidRDefault="00382CC1" w:rsidP="00382CC1">
          <w:pPr>
            <w:jc w:val="center"/>
            <w:rPr>
              <w:b/>
              <w:sz w:val="32"/>
              <w:szCs w:val="32"/>
            </w:rPr>
          </w:pPr>
          <w:r w:rsidRPr="00382CC1">
            <w:rPr>
              <w:b/>
              <w:sz w:val="36"/>
              <w:szCs w:val="36"/>
            </w:rPr>
            <w:t>F</w:t>
          </w:r>
          <w:r w:rsidRPr="00382CC1">
            <w:rPr>
              <w:b/>
              <w:sz w:val="24"/>
              <w:szCs w:val="24"/>
            </w:rPr>
            <w:t>LORIDA</w:t>
          </w:r>
          <w:r w:rsidRPr="00382CC1">
            <w:rPr>
              <w:b/>
              <w:sz w:val="32"/>
              <w:szCs w:val="32"/>
            </w:rPr>
            <w:t xml:space="preserve"> </w:t>
          </w:r>
          <w:r w:rsidRPr="00382CC1">
            <w:rPr>
              <w:b/>
              <w:sz w:val="36"/>
              <w:szCs w:val="36"/>
            </w:rPr>
            <w:t>D</w:t>
          </w:r>
          <w:r w:rsidRPr="00382CC1">
            <w:rPr>
              <w:b/>
              <w:sz w:val="24"/>
              <w:szCs w:val="24"/>
            </w:rPr>
            <w:t>EPARTMENT</w:t>
          </w:r>
          <w:r w:rsidRPr="00382CC1">
            <w:rPr>
              <w:b/>
              <w:sz w:val="32"/>
              <w:szCs w:val="32"/>
            </w:rPr>
            <w:t xml:space="preserve"> </w:t>
          </w:r>
          <w:r w:rsidRPr="00382CC1">
            <w:rPr>
              <w:b/>
              <w:sz w:val="24"/>
              <w:szCs w:val="24"/>
            </w:rPr>
            <w:t>OF</w:t>
          </w:r>
        </w:p>
        <w:p w:rsidR="00382CC1" w:rsidRPr="00382CC1" w:rsidRDefault="00382CC1" w:rsidP="00382CC1">
          <w:pPr>
            <w:jc w:val="center"/>
            <w:rPr>
              <w:sz w:val="32"/>
              <w:szCs w:val="32"/>
            </w:rPr>
          </w:pPr>
          <w:r w:rsidRPr="00382CC1">
            <w:rPr>
              <w:b/>
              <w:sz w:val="36"/>
              <w:szCs w:val="36"/>
            </w:rPr>
            <w:t>E</w:t>
          </w:r>
          <w:r w:rsidRPr="00382CC1">
            <w:rPr>
              <w:b/>
              <w:sz w:val="24"/>
              <w:szCs w:val="24"/>
            </w:rPr>
            <w:t>NVIRONMENTAL</w:t>
          </w:r>
          <w:r w:rsidRPr="00382CC1">
            <w:rPr>
              <w:b/>
              <w:sz w:val="32"/>
              <w:szCs w:val="32"/>
            </w:rPr>
            <w:t xml:space="preserve"> </w:t>
          </w:r>
          <w:r w:rsidRPr="00382CC1">
            <w:rPr>
              <w:b/>
              <w:sz w:val="36"/>
              <w:szCs w:val="36"/>
            </w:rPr>
            <w:t>P</w:t>
          </w:r>
          <w:r w:rsidRPr="00382CC1">
            <w:rPr>
              <w:b/>
              <w:sz w:val="24"/>
              <w:szCs w:val="24"/>
            </w:rPr>
            <w:t>ROTECTION</w:t>
          </w:r>
        </w:p>
        <w:p w:rsidR="00382CC1" w:rsidRPr="00382CC1" w:rsidRDefault="00382CC1" w:rsidP="00382CC1">
          <w:pPr>
            <w:jc w:val="center"/>
            <w:rPr>
              <w:sz w:val="18"/>
              <w:szCs w:val="18"/>
            </w:rPr>
          </w:pPr>
          <w:r w:rsidRPr="00382CC1">
            <w:rPr>
              <w:rFonts w:ascii="Arial" w:hAnsi="Arial" w:cs="Arial"/>
              <w:sz w:val="18"/>
              <w:szCs w:val="18"/>
            </w:rPr>
            <w:fldChar w:fldCharType="begin"/>
          </w:r>
          <w:r w:rsidRPr="00382CC1">
            <w:rPr>
              <w:rFonts w:ascii="Arial" w:hAnsi="Arial" w:cs="Arial"/>
              <w:sz w:val="18"/>
              <w:szCs w:val="18"/>
            </w:rPr>
            <w:instrText xml:space="preserve"> FILLIN  "Enter Address"  \* MERGEFORMAT </w:instrText>
          </w:r>
          <w:r w:rsidRPr="00382CC1">
            <w:rPr>
              <w:rFonts w:ascii="Arial" w:hAnsi="Arial" w:cs="Arial"/>
              <w:sz w:val="18"/>
              <w:szCs w:val="18"/>
            </w:rPr>
            <w:fldChar w:fldCharType="separate"/>
          </w:r>
          <w:r w:rsidRPr="00382CC1">
            <w:rPr>
              <w:sz w:val="18"/>
              <w:szCs w:val="18"/>
            </w:rPr>
            <w:t>BOB MARTINEZ CENTER</w:t>
          </w:r>
        </w:p>
        <w:p w:rsidR="00382CC1" w:rsidRPr="00382CC1" w:rsidRDefault="00382CC1" w:rsidP="00382CC1">
          <w:pPr>
            <w:jc w:val="center"/>
            <w:rPr>
              <w:rFonts w:ascii="Arial" w:hAnsi="Arial" w:cs="Arial"/>
            </w:rPr>
          </w:pPr>
          <w:r w:rsidRPr="00382CC1">
            <w:rPr>
              <w:sz w:val="18"/>
              <w:szCs w:val="18"/>
            </w:rPr>
            <w:t>2600 BLAIR STONE ROAD</w:t>
          </w:r>
          <w:r w:rsidRPr="00382CC1">
            <w:rPr>
              <w:sz w:val="18"/>
              <w:szCs w:val="18"/>
            </w:rPr>
            <w:br/>
            <w:t>TALLAHASSEE, FLORIDA 32399-2400</w:t>
          </w:r>
          <w:r w:rsidRPr="00382CC1">
            <w:rPr>
              <w:rFonts w:ascii="Arial" w:hAnsi="Arial" w:cs="Arial"/>
              <w:sz w:val="18"/>
              <w:szCs w:val="18"/>
            </w:rPr>
            <w:fldChar w:fldCharType="end"/>
          </w:r>
        </w:p>
      </w:tc>
      <w:tc>
        <w:tcPr>
          <w:tcW w:w="2520" w:type="dxa"/>
        </w:tcPr>
        <w:p w:rsidR="00382CC1" w:rsidRPr="00382CC1" w:rsidRDefault="00382CC1" w:rsidP="00382CC1">
          <w:pPr>
            <w:jc w:val="right"/>
            <w:rPr>
              <w:color w:val="31849B"/>
              <w:sz w:val="18"/>
              <w:szCs w:val="18"/>
            </w:rPr>
          </w:pPr>
          <w:r w:rsidRPr="00382CC1">
            <w:rPr>
              <w:color w:val="31849B"/>
              <w:sz w:val="18"/>
              <w:szCs w:val="18"/>
            </w:rPr>
            <w:t>RICK SCOTT</w:t>
          </w:r>
        </w:p>
        <w:p w:rsidR="00382CC1" w:rsidRPr="00382CC1" w:rsidRDefault="00382CC1" w:rsidP="00382CC1">
          <w:pPr>
            <w:jc w:val="right"/>
            <w:rPr>
              <w:color w:val="31849B"/>
              <w:sz w:val="18"/>
              <w:szCs w:val="18"/>
            </w:rPr>
          </w:pPr>
          <w:r w:rsidRPr="00382CC1">
            <w:rPr>
              <w:color w:val="31849B"/>
              <w:sz w:val="18"/>
              <w:szCs w:val="18"/>
            </w:rPr>
            <w:t>GOVERNOR</w:t>
          </w:r>
        </w:p>
        <w:p w:rsidR="00382CC1" w:rsidRPr="00382CC1" w:rsidRDefault="00382CC1" w:rsidP="00382CC1">
          <w:pPr>
            <w:jc w:val="right"/>
            <w:rPr>
              <w:color w:val="31849B"/>
              <w:sz w:val="18"/>
              <w:szCs w:val="18"/>
            </w:rPr>
          </w:pPr>
        </w:p>
        <w:p w:rsidR="00382CC1" w:rsidRPr="00382CC1" w:rsidRDefault="00382CC1" w:rsidP="00382CC1">
          <w:pPr>
            <w:jc w:val="right"/>
            <w:rPr>
              <w:color w:val="31849B"/>
              <w:sz w:val="18"/>
              <w:szCs w:val="18"/>
            </w:rPr>
          </w:pPr>
          <w:r w:rsidRPr="00382CC1">
            <w:rPr>
              <w:color w:val="31849B"/>
              <w:sz w:val="18"/>
              <w:szCs w:val="18"/>
            </w:rPr>
            <w:t>CARLOS LOPEZ-CANTERA</w:t>
          </w:r>
          <w:r w:rsidRPr="00382CC1">
            <w:rPr>
              <w:color w:val="31849B"/>
              <w:sz w:val="18"/>
              <w:szCs w:val="18"/>
            </w:rPr>
            <w:br/>
            <w:t>LT. GOVERNOR</w:t>
          </w:r>
        </w:p>
        <w:p w:rsidR="00382CC1" w:rsidRPr="00382CC1" w:rsidRDefault="00382CC1" w:rsidP="00382CC1">
          <w:pPr>
            <w:jc w:val="right"/>
            <w:rPr>
              <w:color w:val="31849B"/>
              <w:sz w:val="18"/>
              <w:szCs w:val="18"/>
            </w:rPr>
          </w:pPr>
        </w:p>
        <w:p w:rsidR="00382CC1" w:rsidRPr="00382CC1" w:rsidRDefault="00382CC1" w:rsidP="00382CC1">
          <w:pPr>
            <w:jc w:val="right"/>
            <w:rPr>
              <w:color w:val="31849B"/>
              <w:sz w:val="18"/>
              <w:szCs w:val="18"/>
            </w:rPr>
          </w:pPr>
          <w:r w:rsidRPr="00382CC1">
            <w:rPr>
              <w:color w:val="31849B"/>
              <w:sz w:val="18"/>
              <w:szCs w:val="18"/>
            </w:rPr>
            <w:t>JONATHAN P. STEVERSON</w:t>
          </w:r>
        </w:p>
        <w:p w:rsidR="00382CC1" w:rsidRPr="00382CC1" w:rsidRDefault="00382CC1" w:rsidP="00382CC1">
          <w:pPr>
            <w:jc w:val="right"/>
            <w:rPr>
              <w:rFonts w:ascii="BakerSignet" w:hAnsi="BakerSignet"/>
              <w:color w:val="006666"/>
            </w:rPr>
          </w:pPr>
          <w:r w:rsidRPr="00382CC1">
            <w:rPr>
              <w:color w:val="31849B"/>
              <w:sz w:val="18"/>
              <w:szCs w:val="18"/>
            </w:rPr>
            <w:t xml:space="preserve"> SECRETARY</w:t>
          </w:r>
        </w:p>
      </w:tc>
    </w:tr>
  </w:tbl>
  <w:p w:rsidR="001B4E5F" w:rsidRPr="005348CD" w:rsidRDefault="001B4E5F" w:rsidP="005348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34EBC"/>
    <w:rsid w:val="00055781"/>
    <w:rsid w:val="00071239"/>
    <w:rsid w:val="000720D3"/>
    <w:rsid w:val="00072EAA"/>
    <w:rsid w:val="00075B42"/>
    <w:rsid w:val="0008146E"/>
    <w:rsid w:val="000A4699"/>
    <w:rsid w:val="000B0255"/>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33330"/>
    <w:rsid w:val="00140F12"/>
    <w:rsid w:val="00160D15"/>
    <w:rsid w:val="00180899"/>
    <w:rsid w:val="00185991"/>
    <w:rsid w:val="001879AD"/>
    <w:rsid w:val="001971AC"/>
    <w:rsid w:val="001A7B0F"/>
    <w:rsid w:val="001B319B"/>
    <w:rsid w:val="001B3672"/>
    <w:rsid w:val="001B3C22"/>
    <w:rsid w:val="001B4E5F"/>
    <w:rsid w:val="001C0A9C"/>
    <w:rsid w:val="001C1E5A"/>
    <w:rsid w:val="001D6C3C"/>
    <w:rsid w:val="001D7104"/>
    <w:rsid w:val="001E1FCB"/>
    <w:rsid w:val="001F19A2"/>
    <w:rsid w:val="001F2EC2"/>
    <w:rsid w:val="001F542C"/>
    <w:rsid w:val="002324F0"/>
    <w:rsid w:val="002361E5"/>
    <w:rsid w:val="002416A5"/>
    <w:rsid w:val="002426D9"/>
    <w:rsid w:val="00245C25"/>
    <w:rsid w:val="00247AF7"/>
    <w:rsid w:val="002551FA"/>
    <w:rsid w:val="0027000C"/>
    <w:rsid w:val="0027265B"/>
    <w:rsid w:val="00272D33"/>
    <w:rsid w:val="0028713A"/>
    <w:rsid w:val="00295387"/>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2CC1"/>
    <w:rsid w:val="0038499B"/>
    <w:rsid w:val="0039194B"/>
    <w:rsid w:val="003950D8"/>
    <w:rsid w:val="003A232B"/>
    <w:rsid w:val="003A3F8B"/>
    <w:rsid w:val="003A7437"/>
    <w:rsid w:val="003B677A"/>
    <w:rsid w:val="003D33CF"/>
    <w:rsid w:val="003E0568"/>
    <w:rsid w:val="003F01A9"/>
    <w:rsid w:val="004050C7"/>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11430"/>
    <w:rsid w:val="0053229C"/>
    <w:rsid w:val="005348CD"/>
    <w:rsid w:val="005364C1"/>
    <w:rsid w:val="00540139"/>
    <w:rsid w:val="005408D2"/>
    <w:rsid w:val="00553D77"/>
    <w:rsid w:val="00562E50"/>
    <w:rsid w:val="00563498"/>
    <w:rsid w:val="005773D2"/>
    <w:rsid w:val="00581DB6"/>
    <w:rsid w:val="005A1DA7"/>
    <w:rsid w:val="005A4858"/>
    <w:rsid w:val="005A7939"/>
    <w:rsid w:val="005B69C6"/>
    <w:rsid w:val="005B79A2"/>
    <w:rsid w:val="005C6A61"/>
    <w:rsid w:val="005E39B2"/>
    <w:rsid w:val="005E6396"/>
    <w:rsid w:val="005E774D"/>
    <w:rsid w:val="006049F9"/>
    <w:rsid w:val="00610478"/>
    <w:rsid w:val="0061086A"/>
    <w:rsid w:val="0061208F"/>
    <w:rsid w:val="00620AAF"/>
    <w:rsid w:val="006220F6"/>
    <w:rsid w:val="006241D3"/>
    <w:rsid w:val="00641413"/>
    <w:rsid w:val="00662B40"/>
    <w:rsid w:val="00670D66"/>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4542"/>
    <w:rsid w:val="007402A6"/>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42370"/>
    <w:rsid w:val="00847E46"/>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F1274"/>
    <w:rsid w:val="009F2BE6"/>
    <w:rsid w:val="009F7080"/>
    <w:rsid w:val="00A148BD"/>
    <w:rsid w:val="00A16C91"/>
    <w:rsid w:val="00A1742E"/>
    <w:rsid w:val="00A41A60"/>
    <w:rsid w:val="00A50A21"/>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36CA6"/>
    <w:rsid w:val="00B37A27"/>
    <w:rsid w:val="00B404FC"/>
    <w:rsid w:val="00B5319B"/>
    <w:rsid w:val="00B727B7"/>
    <w:rsid w:val="00B7630E"/>
    <w:rsid w:val="00B81FAE"/>
    <w:rsid w:val="00B86060"/>
    <w:rsid w:val="00B86910"/>
    <w:rsid w:val="00B938D0"/>
    <w:rsid w:val="00B968C8"/>
    <w:rsid w:val="00B971F7"/>
    <w:rsid w:val="00BB765D"/>
    <w:rsid w:val="00BC6303"/>
    <w:rsid w:val="00BF15EC"/>
    <w:rsid w:val="00BF6370"/>
    <w:rsid w:val="00C15972"/>
    <w:rsid w:val="00C15B87"/>
    <w:rsid w:val="00C207A1"/>
    <w:rsid w:val="00C218C2"/>
    <w:rsid w:val="00C31D3A"/>
    <w:rsid w:val="00C42676"/>
    <w:rsid w:val="00C66D63"/>
    <w:rsid w:val="00C7354D"/>
    <w:rsid w:val="00C74D77"/>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45177"/>
    <w:rsid w:val="00E46EB8"/>
    <w:rsid w:val="00E55C4B"/>
    <w:rsid w:val="00E57DB5"/>
    <w:rsid w:val="00E62E24"/>
    <w:rsid w:val="00E64A8A"/>
    <w:rsid w:val="00E7783D"/>
    <w:rsid w:val="00E91DB5"/>
    <w:rsid w:val="00E91F0A"/>
    <w:rsid w:val="00E94903"/>
    <w:rsid w:val="00EA05F9"/>
    <w:rsid w:val="00EA39B1"/>
    <w:rsid w:val="00EB1394"/>
    <w:rsid w:val="00EB6549"/>
    <w:rsid w:val="00EC4698"/>
    <w:rsid w:val="00EC7222"/>
    <w:rsid w:val="00ED10F1"/>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7BF560B1-511F-46E4-96B3-67005023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mmy.mcwade@dep.state.fl.us" TargetMode="External"/><Relationship Id="rId13" Type="http://schemas.openxmlformats.org/officeDocument/2006/relationships/footer" Target="footer2.xml"/><Relationship Id="rId18" Type="http://schemas.openxmlformats.org/officeDocument/2006/relationships/hyperlink" Target="mailto:westfallAA@bv.com" TargetMode="External"/><Relationship Id="rId3" Type="http://schemas.openxmlformats.org/officeDocument/2006/relationships/styles" Target="styles.xml"/><Relationship Id="rId21" Type="http://schemas.openxmlformats.org/officeDocument/2006/relationships/hyperlink" Target="mailto:ceron.heather@epa.gov"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dmarsha@stpete.org" TargetMode="External"/><Relationship Id="rId2" Type="http://schemas.openxmlformats.org/officeDocument/2006/relationships/numbering" Target="numbering.xml"/><Relationship Id="rId16" Type="http://schemas.openxmlformats.org/officeDocument/2006/relationships/hyperlink" Target="mailto:steve.leavitt@stpete.org" TargetMode="External"/><Relationship Id="rId20" Type="http://schemas.openxmlformats.org/officeDocument/2006/relationships/hyperlink" Target="mailto:kelley.m.boatwright@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george.wise@st.pete.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mailto:shephard.lorinda@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B0428-BD8C-44B6-A023-EB67AA12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12218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10</cp:revision>
  <cp:lastPrinted>2014-12-23T19:20:00Z</cp:lastPrinted>
  <dcterms:created xsi:type="dcterms:W3CDTF">2014-05-28T16:28:00Z</dcterms:created>
  <dcterms:modified xsi:type="dcterms:W3CDTF">2014-12-30T17:44:00Z</dcterms:modified>
</cp:coreProperties>
</file>